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11" w:rsidRPr="00FF0D86" w:rsidRDefault="00E57011" w:rsidP="00E57011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FF0D86">
        <w:rPr>
          <w:b/>
          <w:color w:val="000000"/>
          <w:sz w:val="28"/>
          <w:szCs w:val="28"/>
        </w:rPr>
        <w:t>Дети с особыми образовательными потребностями</w:t>
      </w:r>
    </w:p>
    <w:p w:rsidR="00253837" w:rsidRPr="00FF0D86" w:rsidRDefault="00FF0D86" w:rsidP="00FF0D86">
      <w:pPr>
        <w:spacing w:after="150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F0D86">
        <w:rPr>
          <w:rFonts w:ascii="Times New Roman" w:hAnsi="Times New Roman" w:cs="Times New Roman"/>
          <w:color w:val="000000"/>
          <w:sz w:val="28"/>
          <w:szCs w:val="28"/>
        </w:rPr>
        <w:t xml:space="preserve"> Агафонова Людмила Борисовна.</w:t>
      </w:r>
    </w:p>
    <w:p w:rsidR="00FF0D86" w:rsidRPr="00FF0D86" w:rsidRDefault="00FF0D86" w:rsidP="00FF0D86">
      <w:pPr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color w:val="333333"/>
          <w:sz w:val="28"/>
          <w:szCs w:val="28"/>
        </w:rPr>
        <w:t>Учитель технологии .Школа №70.город</w:t>
      </w:r>
      <w:proofErr w:type="gramStart"/>
      <w:r w:rsidRPr="00FF0D86">
        <w:rPr>
          <w:rFonts w:ascii="Times New Roman" w:eastAsia="Times New Roman" w:hAnsi="Times New Roman" w:cs="Times New Roman"/>
          <w:color w:val="333333"/>
          <w:sz w:val="28"/>
          <w:szCs w:val="28"/>
        </w:rPr>
        <w:t>.В</w:t>
      </w:r>
      <w:proofErr w:type="gramEnd"/>
      <w:r w:rsidRPr="00FF0D86">
        <w:rPr>
          <w:rFonts w:ascii="Times New Roman" w:eastAsia="Times New Roman" w:hAnsi="Times New Roman" w:cs="Times New Roman"/>
          <w:color w:val="333333"/>
          <w:sz w:val="28"/>
          <w:szCs w:val="28"/>
        </w:rPr>
        <w:t>оронеж.</w:t>
      </w:r>
    </w:p>
    <w:p w:rsidR="00E57011" w:rsidRPr="00FF0D86" w:rsidRDefault="00E57011" w:rsidP="00E57011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53837" w:rsidRPr="00FF0D86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 с особыми потребностями в образовании – это новое для современного общества понятие.</w:t>
      </w:r>
    </w:p>
    <w:p w:rsidR="00114C2A" w:rsidRPr="00FF0D86" w:rsidRDefault="00253837" w:rsidP="00FF0D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Появление этого термина свидетельствует о взрослении нашего общества — оно поворачивается лицом ребенку, имеющему особенности развития, будь то ребенок с ограниченными возможностями или просто попавший в тяжелую жизненную </w:t>
      </w:r>
      <w:r w:rsidR="00114C2A" w:rsidRPr="00FF0D86">
        <w:rPr>
          <w:rFonts w:ascii="Times New Roman" w:eastAsia="Times New Roman" w:hAnsi="Times New Roman" w:cs="Times New Roman"/>
          <w:color w:val="333333"/>
          <w:sz w:val="28"/>
          <w:szCs w:val="28"/>
        </w:rPr>
        <w:t>ситуацию. </w:t>
      </w:r>
    </w:p>
    <w:p w:rsidR="00114C2A" w:rsidRDefault="00114C2A" w:rsidP="00E57011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53837" w:rsidRPr="00E57011" w:rsidRDefault="00114C2A" w:rsidP="00FF0D86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14C2A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772347007" r:id="rId7"/>
        </w:object>
      </w:r>
    </w:p>
    <w:p w:rsidR="00253837" w:rsidRPr="00E57011" w:rsidRDefault="00253837" w:rsidP="00E57011">
      <w:pPr>
        <w:spacing w:before="300"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570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Особенный ребенок</w:t>
      </w:r>
    </w:p>
    <w:p w:rsidR="00253837" w:rsidRPr="00E57011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Ребенок с особыми образовательными потребностями — это ребенок с нарушениями, вследствие которых к нему нужно применять особые образовательные программы, отличные </w:t>
      </w:r>
      <w:proofErr w:type="gramStart"/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proofErr w:type="gramEnd"/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стандартных. Теперь общество берет на себя ответственность за обучение такого ребенка и разработку образовательных программ для него.</w:t>
      </w:r>
    </w:p>
    <w:p w:rsidR="00253837" w:rsidRPr="00E57011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t>В настоящее время вытесняется понятие аномального ребенка, ребенка с нарушениями в развитии, ребенка с отклоняющимся развитием, а также конкретизирующие их понятия (слепой, глухой, дебил и т.д.), отражающие ненормальность, недоразвитость человека. Общество больше не делится на «нормальное» большинство и «ненормальное» меньшинство. </w:t>
      </w:r>
    </w:p>
    <w:p w:rsidR="00253837" w:rsidRPr="00E57011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Границы между нормальным и аномальным ребенком призрачны, ведь без должного внимания ребенок с любыми способностями будет отставать в </w:t>
      </w:r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развитии. К тому же в особых условиях обучения нуждаются не только дети с психическими и физическими нарушениями, но и дети, попавшие под специфические социальные и культурные условия, например ребенок, не знающий русского языка.</w:t>
      </w:r>
    </w:p>
    <w:p w:rsidR="00253837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57011">
        <w:rPr>
          <w:rFonts w:ascii="Times New Roman" w:eastAsia="Times New Roman" w:hAnsi="Times New Roman" w:cs="Times New Roman"/>
          <w:color w:val="333333"/>
          <w:sz w:val="28"/>
          <w:szCs w:val="28"/>
        </w:rPr>
        <w:t>Детям с особыми образовательными потребностями нужны обходные пути получения тех знаний, которые для нормально развивающихся детей являются обычными. </w:t>
      </w:r>
    </w:p>
    <w:p w:rsidR="00202EEA" w:rsidRPr="002272B2" w:rsidRDefault="00202EEA" w:rsidP="00FF0D86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272B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Одаренные дети.</w:t>
      </w:r>
    </w:p>
    <w:p w:rsidR="002A380B" w:rsidRDefault="002A380B" w:rsidP="00FF0D86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A380B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7156" w:dyaOrig="5398">
          <v:shape id="_x0000_i1026" type="#_x0000_t75" style="width:357.75pt;height:270pt" o:ole="">
            <v:imagedata r:id="rId8" o:title=""/>
          </v:shape>
          <o:OLEObject Type="Embed" ProgID="PowerPoint.Slide.12" ShapeID="_x0000_i1026" DrawAspect="Content" ObjectID="_1772347008" r:id="rId9"/>
        </w:object>
      </w:r>
    </w:p>
    <w:p w:rsidR="002A380B" w:rsidRDefault="002A380B" w:rsidP="00E57011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2EEA" w:rsidRPr="002272B2" w:rsidRDefault="00202EEA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Одаренность определяется как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</w:t>
      </w:r>
    </w:p>
    <w:p w:rsidR="00202EEA" w:rsidRPr="002272B2" w:rsidRDefault="00202EEA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 xml:space="preserve">Отдельный пласт общества. Обычно их не так много (один или два ребенка на класс или группу) из-за этого они могут стать изгоями. </w:t>
      </w:r>
    </w:p>
    <w:p w:rsidR="00202EEA" w:rsidRPr="002272B2" w:rsidRDefault="00202EEA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Одаренные дети обычно быстро понимают собственное превосходство. Из-за этого они становятся лидерами или отталкивают от себя всех окружающих.</w:t>
      </w:r>
    </w:p>
    <w:p w:rsidR="00202EEA" w:rsidRDefault="00202EEA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Одаренные дети могут вести себя асоциально. Они отстраняются ото всех и при этом поступают по собственному желанию.</w:t>
      </w:r>
    </w:p>
    <w:p w:rsidR="002272B2" w:rsidRPr="002272B2" w:rsidRDefault="002272B2" w:rsidP="002272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380B" w:rsidRPr="002272B2" w:rsidRDefault="002A380B" w:rsidP="00FF0D8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2B2">
        <w:rPr>
          <w:rFonts w:ascii="Times New Roman" w:hAnsi="Times New Roman" w:cs="Times New Roman"/>
          <w:b/>
          <w:sz w:val="28"/>
          <w:szCs w:val="28"/>
        </w:rPr>
        <w:t xml:space="preserve">Дети с синдромом дефицита внимания и </w:t>
      </w:r>
      <w:proofErr w:type="spellStart"/>
      <w:r w:rsidRPr="002272B2">
        <w:rPr>
          <w:rFonts w:ascii="Times New Roman" w:hAnsi="Times New Roman" w:cs="Times New Roman"/>
          <w:b/>
          <w:sz w:val="28"/>
          <w:szCs w:val="28"/>
        </w:rPr>
        <w:t>гиперактивностью</w:t>
      </w:r>
      <w:proofErr w:type="spellEnd"/>
    </w:p>
    <w:p w:rsidR="002A380B" w:rsidRPr="002272B2" w:rsidRDefault="002A380B" w:rsidP="005765B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Основные симптомы СДВ:</w:t>
      </w:r>
    </w:p>
    <w:p w:rsidR="00210623" w:rsidRPr="002272B2" w:rsidRDefault="002A380B" w:rsidP="005765B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расстройство внимания,</w:t>
      </w:r>
    </w:p>
    <w:p w:rsidR="00210623" w:rsidRPr="002272B2" w:rsidRDefault="002A380B" w:rsidP="005765B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гиперактивность,</w:t>
      </w:r>
    </w:p>
    <w:p w:rsidR="00210623" w:rsidRPr="002272B2" w:rsidRDefault="002A380B" w:rsidP="005765B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импульсивность</w:t>
      </w:r>
      <w:r w:rsidR="00FF0D86">
        <w:rPr>
          <w:rFonts w:ascii="Times New Roman" w:hAnsi="Times New Roman" w:cs="Times New Roman"/>
          <w:sz w:val="28"/>
          <w:szCs w:val="28"/>
        </w:rPr>
        <w:t>.</w:t>
      </w:r>
      <w:r w:rsidRPr="00227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80B" w:rsidRPr="002272B2" w:rsidRDefault="002A380B" w:rsidP="005765B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Что должно насторожить в поведении ребенка?</w:t>
      </w:r>
    </w:p>
    <w:p w:rsidR="00210623" w:rsidRPr="002272B2" w:rsidRDefault="002A380B" w:rsidP="005765B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Беспокойные движения рук и ног.</w:t>
      </w:r>
    </w:p>
    <w:p w:rsidR="00210623" w:rsidRPr="002272B2" w:rsidRDefault="002A380B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Сидя на стуле, крутится, часто меняет позу, особенно во время целенаправленной деятельности или урока.</w:t>
      </w:r>
    </w:p>
    <w:p w:rsidR="00210623" w:rsidRPr="002272B2" w:rsidRDefault="002A380B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Легко отвлекается на любые посторонние раздражители.</w:t>
      </w:r>
    </w:p>
    <w:p w:rsidR="00210623" w:rsidRPr="002272B2" w:rsidRDefault="002A380B" w:rsidP="00FF0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С трудом дожидается своей очереди во время игр.</w:t>
      </w:r>
    </w:p>
    <w:p w:rsidR="00210623" w:rsidRPr="002272B2" w:rsidRDefault="002A380B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 xml:space="preserve">На вопросы </w:t>
      </w:r>
      <w:proofErr w:type="gramStart"/>
      <w:r w:rsidRPr="002272B2">
        <w:rPr>
          <w:rFonts w:ascii="Times New Roman" w:hAnsi="Times New Roman" w:cs="Times New Roman"/>
          <w:sz w:val="28"/>
          <w:szCs w:val="28"/>
        </w:rPr>
        <w:t>отвечает</w:t>
      </w:r>
      <w:r w:rsidR="00FF0D86">
        <w:rPr>
          <w:rFonts w:ascii="Times New Roman" w:hAnsi="Times New Roman" w:cs="Times New Roman"/>
          <w:sz w:val="28"/>
          <w:szCs w:val="28"/>
        </w:rPr>
        <w:t xml:space="preserve"> </w:t>
      </w:r>
      <w:r w:rsidRPr="002272B2">
        <w:rPr>
          <w:rFonts w:ascii="Times New Roman" w:hAnsi="Times New Roman" w:cs="Times New Roman"/>
          <w:sz w:val="28"/>
          <w:szCs w:val="28"/>
        </w:rPr>
        <w:t xml:space="preserve"> не</w:t>
      </w:r>
      <w:r w:rsidR="00FF0D86">
        <w:rPr>
          <w:rFonts w:ascii="Times New Roman" w:hAnsi="Times New Roman" w:cs="Times New Roman"/>
          <w:sz w:val="28"/>
          <w:szCs w:val="28"/>
        </w:rPr>
        <w:t xml:space="preserve"> </w:t>
      </w:r>
      <w:r w:rsidRPr="002272B2">
        <w:rPr>
          <w:rFonts w:ascii="Times New Roman" w:hAnsi="Times New Roman" w:cs="Times New Roman"/>
          <w:sz w:val="28"/>
          <w:szCs w:val="28"/>
        </w:rPr>
        <w:t xml:space="preserve"> задумываясь</w:t>
      </w:r>
      <w:proofErr w:type="gramEnd"/>
      <w:r w:rsidRPr="002272B2">
        <w:rPr>
          <w:rFonts w:ascii="Times New Roman" w:hAnsi="Times New Roman" w:cs="Times New Roman"/>
          <w:sz w:val="28"/>
          <w:szCs w:val="28"/>
        </w:rPr>
        <w:t>, не выслушивая их до конца.</w:t>
      </w:r>
    </w:p>
    <w:p w:rsidR="00210623" w:rsidRPr="002272B2" w:rsidRDefault="002A380B" w:rsidP="00FF0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При выполнении предложенных заданий испытывает трудности, связанные с непониманием инструкции, проблемами планирования</w:t>
      </w:r>
      <w:r w:rsidRPr="002272B2">
        <w:rPr>
          <w:rFonts w:ascii="Times New Roman" w:hAnsi="Times New Roman" w:cs="Times New Roman"/>
          <w:sz w:val="28"/>
          <w:szCs w:val="28"/>
        </w:rPr>
        <w:br/>
        <w:t>и организации деятельности.</w:t>
      </w:r>
    </w:p>
    <w:p w:rsidR="00210623" w:rsidRPr="002272B2" w:rsidRDefault="002A380B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Часто переходит от одного незавершенного действия к другому.</w:t>
      </w:r>
    </w:p>
    <w:p w:rsidR="00210623" w:rsidRPr="002272B2" w:rsidRDefault="002A380B" w:rsidP="00FF0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Не может играть тихо, спокойно.</w:t>
      </w:r>
    </w:p>
    <w:p w:rsidR="00210623" w:rsidRPr="002272B2" w:rsidRDefault="002A380B" w:rsidP="00FF0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Часто мешает другим, пристает к окружающим (например, вмешивается в деятельность других детей).</w:t>
      </w:r>
    </w:p>
    <w:p w:rsidR="00210623" w:rsidRPr="002272B2" w:rsidRDefault="002A380B" w:rsidP="00FF0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Много разговаривает, но не слушает речь, обращенную к нему.</w:t>
      </w:r>
    </w:p>
    <w:p w:rsidR="00210623" w:rsidRPr="002272B2" w:rsidRDefault="002A380B" w:rsidP="00FF0D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Часто теряет вещи (например, игрушки, карандаши, книги и т.д.).</w:t>
      </w:r>
    </w:p>
    <w:p w:rsidR="00210623" w:rsidRDefault="002A380B" w:rsidP="00FF0D8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2B2">
        <w:rPr>
          <w:rFonts w:ascii="Times New Roman" w:hAnsi="Times New Roman" w:cs="Times New Roman"/>
          <w:sz w:val="28"/>
          <w:szCs w:val="28"/>
        </w:rPr>
        <w:t>Часто совершает опасные действия, не задумываясь о последствиях (например, выбегает на улицу, не оглядываясь по сторонам)</w:t>
      </w:r>
    </w:p>
    <w:p w:rsidR="002272B2" w:rsidRDefault="002272B2" w:rsidP="002272B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272B2" w:rsidRDefault="002272B2" w:rsidP="00FF0D8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2B2">
        <w:rPr>
          <w:rFonts w:ascii="Times New Roman" w:hAnsi="Times New Roman" w:cs="Times New Roman"/>
          <w:b/>
          <w:sz w:val="28"/>
          <w:szCs w:val="28"/>
        </w:rPr>
        <w:t>Дети с ОВЗ</w:t>
      </w:r>
      <w:bookmarkStart w:id="0" w:name="_GoBack"/>
      <w:bookmarkEnd w:id="0"/>
    </w:p>
    <w:p w:rsidR="002272B2" w:rsidRPr="002272B2" w:rsidRDefault="002272B2" w:rsidP="002272B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A380B" w:rsidRPr="00FF0D86" w:rsidRDefault="00A21BB1" w:rsidP="00202EEA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/>
          <w:bCs/>
          <w:sz w:val="28"/>
          <w:szCs w:val="28"/>
        </w:rPr>
        <w:t>АУТИЗМ</w:t>
      </w:r>
    </w:p>
    <w:p w:rsidR="00A21BB1" w:rsidRPr="00FF0D86" w:rsidRDefault="00A21BB1" w:rsidP="00FF0D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психическое расстройство, характеризующееся выраженным дефицитом личностных, социальных, речевых и др. сторон развития и навыков общения. </w:t>
      </w:r>
    </w:p>
    <w:p w:rsidR="00A21BB1" w:rsidRPr="00FF0D86" w:rsidRDefault="00A21BB1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Cs/>
          <w:sz w:val="28"/>
          <w:szCs w:val="28"/>
        </w:rPr>
        <w:t>Характерны – склонность к самоизоляции, отгороженность от реального мира и утрата связей с ним, погружение в мир личных переживаний, отсутствие или утрата социальных навыков, полное или частичное отсутствие языковых навыков, повторяющиеся стереотипные действия и интересы, направленные, в первую очередь на неодушевленные объекты</w:t>
      </w:r>
    </w:p>
    <w:p w:rsidR="00253837" w:rsidRPr="00FF0D86" w:rsidRDefault="00253837" w:rsidP="00FF0D86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Есть общие аспекты обучения детей с особыми потребностями образования.</w:t>
      </w:r>
    </w:p>
    <w:p w:rsidR="00A21BB1" w:rsidRPr="00E57011" w:rsidRDefault="00FF0D86" w:rsidP="00FF0D86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1BB1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7156" w:dyaOrig="5398">
          <v:shape id="_x0000_i1033" type="#_x0000_t75" style="width:267.75pt;height:202.5pt" o:ole="">
            <v:imagedata r:id="rId10" o:title=""/>
          </v:shape>
          <o:OLEObject Type="Embed" ProgID="PowerPoint.Slide.12" ShapeID="_x0000_i1033" DrawAspect="Content" ObjectID="_1772347009" r:id="rId11"/>
        </w:object>
      </w:r>
    </w:p>
    <w:p w:rsidR="00253837" w:rsidRPr="00FF0D86" w:rsidRDefault="00253837" w:rsidP="00FF0D86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начала образования</w:t>
      </w:r>
    </w:p>
    <w:p w:rsidR="00253837" w:rsidRPr="00FF0D86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Нередко при обнаружении психологического или физического отклонения у ребенка все усилия взрослых направляются на медицинскую реабилитацию, а обучение откладывается на потом, однако это может негативно сказаться на формировании ребенка как социально полноценной личности.</w:t>
      </w:r>
    </w:p>
    <w:p w:rsidR="00253837" w:rsidRPr="00FF0D86" w:rsidRDefault="00253837" w:rsidP="00FF0D86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образования</w:t>
      </w:r>
    </w:p>
    <w:p w:rsidR="00253837" w:rsidRPr="00FF0D86" w:rsidRDefault="00253837" w:rsidP="00FF0D8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Необходимо вводить специальные разделы обучения, отсутствующие в программах нормально развивающихся детей. Например, занятия по бытовому самообслуживанию для незрячих или уроки развития зрительных навыков для глухих детей.</w:t>
      </w:r>
    </w:p>
    <w:p w:rsidR="00253837" w:rsidRPr="00FF0D86" w:rsidRDefault="00253837" w:rsidP="00FF0D86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специальных методов и средств обучения</w:t>
      </w:r>
    </w:p>
    <w:p w:rsidR="00253837" w:rsidRPr="00FF0D86" w:rsidRDefault="00253837" w:rsidP="00FF0D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Разработка обходных путей обучения с использованием специализированных методов и технических средств, например шрифта Брайля для незрячих детей или специальных слуховых аппаратов для детей с нарушенным слухом.</w:t>
      </w:r>
    </w:p>
    <w:p w:rsidR="00253837" w:rsidRPr="00FF0D86" w:rsidRDefault="00253837" w:rsidP="00FF0D86">
      <w:pPr>
        <w:spacing w:before="300"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Особая организация обучения</w:t>
      </w:r>
    </w:p>
    <w:p w:rsidR="00253837" w:rsidRPr="00FF0D86" w:rsidRDefault="00253837" w:rsidP="00FF0D86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К таким детям необходимо подходить индивидуально, создавать им особые образовательные среды, например дети с ранним детским аутизмом нуждаются в создании особого структурированного обучения.</w:t>
      </w:r>
    </w:p>
    <w:p w:rsidR="00253837" w:rsidRPr="00FF0D86" w:rsidRDefault="00253837" w:rsidP="00FF0D86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Необходимо максимально расширить образовательное пространство за пределы специального образовательного учреждения, интегрировать ребенка в общество.</w:t>
      </w:r>
    </w:p>
    <w:p w:rsidR="00253837" w:rsidRPr="00FF0D86" w:rsidRDefault="00253837" w:rsidP="00FF0D86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Большая продолжительность процесса образования и выход его за пределы школьного возраста.</w:t>
      </w:r>
    </w:p>
    <w:p w:rsidR="00253837" w:rsidRPr="00FF0D86" w:rsidRDefault="00253837" w:rsidP="00FF0D86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 Согласованное участие разных специалистов: психологов, врачей, социальных работников, преподавателей специальных дисциплин, а также привлечение к процессу воспитания и обучения родителей ребенка.</w:t>
      </w:r>
    </w:p>
    <w:p w:rsidR="002272B2" w:rsidRPr="00FF0D86" w:rsidRDefault="002272B2" w:rsidP="002272B2">
      <w:pPr>
        <w:spacing w:after="75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53837" w:rsidRPr="00FF0D86" w:rsidRDefault="00253837" w:rsidP="00FF0D86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D86">
        <w:rPr>
          <w:rFonts w:ascii="Times New Roman" w:eastAsia="Times New Roman" w:hAnsi="Times New Roman" w:cs="Times New Roman"/>
          <w:sz w:val="28"/>
          <w:szCs w:val="28"/>
        </w:rPr>
        <w:t>Дети с нарушениями — это не потерянные для общества люди. При особом образовательном подходе они способны социально адаптироваться, интегрироваться в общество, приносить ему пользу и быть счастливыми. Появление термина «ребенок с особыми образовательными потребностями» подчеркивает важность такого подхода.</w:t>
      </w:r>
    </w:p>
    <w:p w:rsidR="00DD5CB1" w:rsidRPr="00FF0D86" w:rsidRDefault="00DD5CB1" w:rsidP="00E570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5CB1" w:rsidRPr="00FF0D86" w:rsidSect="00DD5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4570"/>
    <w:multiLevelType w:val="hybridMultilevel"/>
    <w:tmpl w:val="35509F8C"/>
    <w:lvl w:ilvl="0" w:tplc="33C2E0E2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B80A80" w:tentative="1">
      <w:start w:val="1"/>
      <w:numFmt w:val="bullet"/>
      <w:lvlText w:val="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0E949A" w:tentative="1">
      <w:start w:val="1"/>
      <w:numFmt w:val="bullet"/>
      <w:lvlText w:val="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A2E80" w:tentative="1">
      <w:start w:val="1"/>
      <w:numFmt w:val="bullet"/>
      <w:lvlText w:val="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8CDFC" w:tentative="1">
      <w:start w:val="1"/>
      <w:numFmt w:val="bullet"/>
      <w:lvlText w:val="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24D57A" w:tentative="1">
      <w:start w:val="1"/>
      <w:numFmt w:val="bullet"/>
      <w:lvlText w:val="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64BD2A" w:tentative="1">
      <w:start w:val="1"/>
      <w:numFmt w:val="bullet"/>
      <w:lvlText w:val="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16C44A" w:tentative="1">
      <w:start w:val="1"/>
      <w:numFmt w:val="bullet"/>
      <w:lvlText w:val="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D82BA8" w:tentative="1">
      <w:start w:val="1"/>
      <w:numFmt w:val="bullet"/>
      <w:lvlText w:val="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0C7969"/>
    <w:multiLevelType w:val="hybridMultilevel"/>
    <w:tmpl w:val="0C569FD2"/>
    <w:lvl w:ilvl="0" w:tplc="D412455A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80D766" w:tentative="1">
      <w:start w:val="1"/>
      <w:numFmt w:val="bullet"/>
      <w:lvlText w:val="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A4DBFC" w:tentative="1">
      <w:start w:val="1"/>
      <w:numFmt w:val="bullet"/>
      <w:lvlText w:val="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62560" w:tentative="1">
      <w:start w:val="1"/>
      <w:numFmt w:val="bullet"/>
      <w:lvlText w:val="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ACE694" w:tentative="1">
      <w:start w:val="1"/>
      <w:numFmt w:val="bullet"/>
      <w:lvlText w:val="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7A3556" w:tentative="1">
      <w:start w:val="1"/>
      <w:numFmt w:val="bullet"/>
      <w:lvlText w:val="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435C0" w:tentative="1">
      <w:start w:val="1"/>
      <w:numFmt w:val="bullet"/>
      <w:lvlText w:val="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2C370" w:tentative="1">
      <w:start w:val="1"/>
      <w:numFmt w:val="bullet"/>
      <w:lvlText w:val="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41D82" w:tentative="1">
      <w:start w:val="1"/>
      <w:numFmt w:val="bullet"/>
      <w:lvlText w:val="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066A4E"/>
    <w:multiLevelType w:val="multilevel"/>
    <w:tmpl w:val="1DB0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53837"/>
    <w:rsid w:val="00114C2A"/>
    <w:rsid w:val="00202EEA"/>
    <w:rsid w:val="00210623"/>
    <w:rsid w:val="002272B2"/>
    <w:rsid w:val="00253837"/>
    <w:rsid w:val="002A380B"/>
    <w:rsid w:val="0043267B"/>
    <w:rsid w:val="005675CD"/>
    <w:rsid w:val="005765BF"/>
    <w:rsid w:val="009C4700"/>
    <w:rsid w:val="00A21BB1"/>
    <w:rsid w:val="00CE0C75"/>
    <w:rsid w:val="00DD5CB1"/>
    <w:rsid w:val="00E426E8"/>
    <w:rsid w:val="00E57011"/>
    <w:rsid w:val="00E754C0"/>
    <w:rsid w:val="00F02A0F"/>
    <w:rsid w:val="00FF0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67B"/>
  </w:style>
  <w:style w:type="paragraph" w:styleId="1">
    <w:name w:val="heading 1"/>
    <w:basedOn w:val="a"/>
    <w:link w:val="10"/>
    <w:uiPriority w:val="9"/>
    <w:qFormat/>
    <w:rsid w:val="00253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538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8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38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5383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3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272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3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538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8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38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5383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5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3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272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4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5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40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2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6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22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8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57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27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8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78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55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17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66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850D9-A1E2-4491-B908-AEF9DE84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4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2024-03-19T06:50:00Z</dcterms:created>
  <dcterms:modified xsi:type="dcterms:W3CDTF">2024-03-19T06:50:00Z</dcterms:modified>
</cp:coreProperties>
</file>